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A8" w:rsidRDefault="000706A8" w:rsidP="000706A8">
      <w:pPr>
        <w:pStyle w:val="af4"/>
        <w:jc w:val="center"/>
      </w:pPr>
      <w:r>
        <w:rPr>
          <w:rStyle w:val="a8"/>
          <w:rFonts w:eastAsiaTheme="majorEastAsia"/>
        </w:rPr>
        <w:t>Доверенность № 7</w:t>
      </w:r>
      <w:r>
        <w:rPr>
          <w:b/>
          <w:bCs/>
        </w:rPr>
        <w:br/>
      </w:r>
      <w:r>
        <w:rPr>
          <w:rStyle w:val="a8"/>
          <w:rFonts w:eastAsiaTheme="majorEastAsia"/>
        </w:rPr>
        <w:t>на представление интересов налогоплательщика в отношениях с налоговыми органами</w:t>
      </w:r>
    </w:p>
    <w:p w:rsidR="000706A8" w:rsidRDefault="000706A8" w:rsidP="000706A8">
      <w:pPr>
        <w:pStyle w:val="af4"/>
      </w:pPr>
      <w:r>
        <w:t>город Москва</w:t>
      </w:r>
    </w:p>
    <w:p w:rsidR="000706A8" w:rsidRDefault="000706A8" w:rsidP="000706A8">
      <w:pPr>
        <w:pStyle w:val="af4"/>
      </w:pPr>
      <w:r>
        <w:t>Четырнадцатое августа две тысячи восьмого года</w:t>
      </w:r>
    </w:p>
    <w:p w:rsidR="000706A8" w:rsidRDefault="000706A8" w:rsidP="000706A8">
      <w:pPr>
        <w:pStyle w:val="af4"/>
      </w:pPr>
      <w:proofErr w:type="gramStart"/>
      <w:r>
        <w:t xml:space="preserve">Я, Кривоносов Петр Иванович (паспорт 45 08 № 599123, выдан ОВД « Северное Бутово» г. Москвы «11» апреля 2001 года), индивидуальный предприниматель, проживающий по адресу: 125183 г. Москва, ул. </w:t>
      </w:r>
      <w:proofErr w:type="spellStart"/>
      <w:r>
        <w:t>Лихоборские</w:t>
      </w:r>
      <w:proofErr w:type="spellEnd"/>
      <w:r>
        <w:t xml:space="preserve"> бугры, д. 3, кв. 45, в соответствии со статьей 29 Налогового кодекса РФ настоящей доверенностью уполномочиваю</w:t>
      </w:r>
      <w:r>
        <w:br/>
        <w:t>Борисову Елену Игоревну (паспорт 42 01 № 332153, выдан ОВД «Тульское» г. Москвы «10» июня 2005 года</w:t>
      </w:r>
      <w:proofErr w:type="gramEnd"/>
      <w:r>
        <w:t xml:space="preserve">), </w:t>
      </w:r>
      <w:proofErr w:type="gramStart"/>
      <w:r>
        <w:t>проживающую по адресу: 115541 г. Москва, ул. Лесная, д.12, кв. 5 быть моим представителем во всех компетентных органах, учреждениях и организациях города Москва, в том числе:</w:t>
      </w:r>
      <w:r>
        <w:br/>
        <w:t>– в налоговых органах,</w:t>
      </w:r>
      <w:r>
        <w:br/>
        <w:t>– в отделении Пенсионного фонда,</w:t>
      </w:r>
      <w:r>
        <w:br/>
        <w:t>– в Фонде обязательного медицинского страхования,</w:t>
      </w:r>
      <w:r>
        <w:br/>
        <w:t>– в Фонде социального страхования,</w:t>
      </w:r>
      <w:r>
        <w:br/>
        <w:t>– в органах Госкомстата,</w:t>
      </w:r>
      <w:r>
        <w:br/>
        <w:t>– в любых банках города Москва,</w:t>
      </w:r>
      <w:r>
        <w:br/>
        <w:t>– в других учреждениях,</w:t>
      </w:r>
      <w:r>
        <w:br/>
        <w:t>по всем вопросам, касающимся меня как</w:t>
      </w:r>
      <w:proofErr w:type="gramEnd"/>
      <w:r>
        <w:t xml:space="preserve"> индивидуального предпринимателя, для чего предоставляю ей право подавать от моего имени заявления, получать и представлять все необходимые справки и документы, в том числе декларации о доходах, а также расписываться за меня и совершать все необходимые действия, связанные с выполнением данного поручения.</w:t>
      </w:r>
    </w:p>
    <w:p w:rsidR="000706A8" w:rsidRDefault="000706A8" w:rsidP="000706A8">
      <w:pPr>
        <w:pStyle w:val="af4"/>
      </w:pPr>
      <w:r>
        <w:t>Настоящая доверенность выдана до 30 апреля 2009 года без права передоверия.</w:t>
      </w:r>
    </w:p>
    <w:p w:rsidR="000706A8" w:rsidRDefault="000706A8" w:rsidP="000706A8">
      <w:pPr>
        <w:pStyle w:val="af4"/>
      </w:pPr>
      <w:r>
        <w:t xml:space="preserve">Подпись </w:t>
      </w:r>
      <w:proofErr w:type="spellStart"/>
      <w:r>
        <w:t>_</w:t>
      </w:r>
      <w:r>
        <w:rPr>
          <w:rStyle w:val="a9"/>
          <w:rFonts w:eastAsiaTheme="majorEastAsia"/>
        </w:rPr>
        <w:t>Кривоносов</w:t>
      </w:r>
      <w:proofErr w:type="spellEnd"/>
      <w:r>
        <w:rPr>
          <w:rStyle w:val="a9"/>
          <w:rFonts w:eastAsiaTheme="majorEastAsia"/>
        </w:rPr>
        <w:t>_</w:t>
      </w:r>
      <w:r>
        <w:t xml:space="preserve"> </w:t>
      </w:r>
      <w:proofErr w:type="gramStart"/>
      <w:r>
        <w:t>Кривоносов</w:t>
      </w:r>
      <w:proofErr w:type="gramEnd"/>
      <w:r>
        <w:t xml:space="preserve"> Петр Иванович</w:t>
      </w:r>
    </w:p>
    <w:p w:rsidR="000706A8" w:rsidRDefault="000706A8" w:rsidP="000706A8">
      <w:pPr>
        <w:pStyle w:val="af4"/>
      </w:pPr>
      <w:r>
        <w:t>Настоящая доверенность удостоверена мной, Мамонтовой Мариной Олеговной, нотариусом города Москвы</w:t>
      </w:r>
    </w:p>
    <w:p w:rsidR="000706A8" w:rsidRDefault="000706A8" w:rsidP="000706A8">
      <w:pPr>
        <w:pStyle w:val="af4"/>
      </w:pPr>
      <w:r>
        <w:t xml:space="preserve">Подпись </w:t>
      </w:r>
      <w:proofErr w:type="spellStart"/>
      <w:r>
        <w:t>_</w:t>
      </w:r>
      <w:r>
        <w:rPr>
          <w:rStyle w:val="a9"/>
          <w:rFonts w:eastAsiaTheme="majorEastAsia"/>
        </w:rPr>
        <w:t>Мамонтова</w:t>
      </w:r>
      <w:proofErr w:type="spellEnd"/>
      <w:r>
        <w:rPr>
          <w:rStyle w:val="a9"/>
          <w:rFonts w:eastAsiaTheme="majorEastAsia"/>
        </w:rPr>
        <w:t xml:space="preserve">_ </w:t>
      </w:r>
    </w:p>
    <w:p w:rsidR="000706A8" w:rsidRDefault="000706A8" w:rsidP="000706A8">
      <w:pPr>
        <w:pStyle w:val="af4"/>
      </w:pPr>
      <w:r>
        <w:t>Зарегистрировано в реестре за № 5К-156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A8"/>
    <w:rsid w:val="000706A8"/>
    <w:rsid w:val="002F4DA6"/>
    <w:rsid w:val="003C6FB4"/>
    <w:rsid w:val="004E4597"/>
    <w:rsid w:val="006910E5"/>
    <w:rsid w:val="00930727"/>
    <w:rsid w:val="00C61167"/>
    <w:rsid w:val="00CB3718"/>
    <w:rsid w:val="00D14C66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706A8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2011-08-25T11:18:00Z</dcterms:created>
  <dcterms:modified xsi:type="dcterms:W3CDTF">2011-08-25T11:19:00Z</dcterms:modified>
</cp:coreProperties>
</file>